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5018" w14:textId="77777777" w:rsidR="00F77A97" w:rsidRPr="009B7A05" w:rsidRDefault="00E46C1E" w:rsidP="00D25C99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PRAMOGINIO </w:t>
      </w:r>
      <w:r w:rsidR="00F77A97" w:rsidRPr="009B7A05">
        <w:rPr>
          <w:rFonts w:cstheme="minorHAnsi"/>
          <w:b/>
          <w:sz w:val="28"/>
          <w:szCs w:val="24"/>
        </w:rPr>
        <w:t xml:space="preserve">EDUKACINIO </w:t>
      </w:r>
      <w:r>
        <w:rPr>
          <w:rFonts w:cstheme="minorHAnsi"/>
          <w:b/>
          <w:sz w:val="28"/>
          <w:szCs w:val="24"/>
        </w:rPr>
        <w:t>RENGINIO</w:t>
      </w:r>
      <w:r w:rsidR="00F77A97" w:rsidRPr="009B7A05">
        <w:rPr>
          <w:rFonts w:cstheme="minorHAnsi"/>
          <w:b/>
          <w:sz w:val="28"/>
          <w:szCs w:val="24"/>
        </w:rPr>
        <w:t xml:space="preserve"> „</w:t>
      </w:r>
      <w:r>
        <w:rPr>
          <w:rFonts w:cstheme="minorHAnsi"/>
          <w:b/>
          <w:sz w:val="28"/>
          <w:szCs w:val="24"/>
        </w:rPr>
        <w:t>UŽUOSK PILIS</w:t>
      </w:r>
      <w:r>
        <w:rPr>
          <w:rFonts w:cstheme="minorHAnsi"/>
          <w:b/>
          <w:sz w:val="28"/>
          <w:szCs w:val="24"/>
          <w:lang w:val="en-US"/>
        </w:rPr>
        <w:t>!</w:t>
      </w:r>
      <w:r w:rsidR="00F77A97" w:rsidRPr="009B7A05">
        <w:rPr>
          <w:rFonts w:cstheme="minorHAnsi"/>
          <w:b/>
          <w:sz w:val="28"/>
          <w:szCs w:val="24"/>
        </w:rPr>
        <w:t>“ TAISYKLĖS</w:t>
      </w:r>
    </w:p>
    <w:p w14:paraId="152A937F" w14:textId="77777777" w:rsidR="00F77A97" w:rsidRPr="009B7A05" w:rsidRDefault="00F77A97" w:rsidP="00D25C9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D691C65" w14:textId="77777777" w:rsidR="00D25C99" w:rsidRPr="009B7A05" w:rsidRDefault="00F77A97" w:rsidP="00D25C99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b/>
          <w:sz w:val="24"/>
          <w:szCs w:val="24"/>
        </w:rPr>
        <w:t>1.</w:t>
      </w:r>
      <w:r w:rsidRPr="009B7A05">
        <w:rPr>
          <w:rFonts w:cstheme="minorHAnsi"/>
          <w:sz w:val="24"/>
          <w:szCs w:val="24"/>
        </w:rPr>
        <w:t xml:space="preserve"> </w:t>
      </w:r>
      <w:r w:rsidRPr="009B7A05">
        <w:rPr>
          <w:rFonts w:cstheme="minorHAnsi"/>
          <w:b/>
          <w:sz w:val="24"/>
          <w:szCs w:val="24"/>
        </w:rPr>
        <w:t>Renginio organizatorius.</w:t>
      </w:r>
      <w:r w:rsidRPr="009B7A05">
        <w:rPr>
          <w:rFonts w:cstheme="minorHAnsi"/>
          <w:sz w:val="24"/>
          <w:szCs w:val="24"/>
        </w:rPr>
        <w:t xml:space="preserve"> </w:t>
      </w:r>
    </w:p>
    <w:p w14:paraId="64731D70" w14:textId="77777777" w:rsidR="00612C15" w:rsidRPr="009B7A05" w:rsidRDefault="00D25C99" w:rsidP="00D25C99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 xml:space="preserve">1.1. Renginį organizuoja </w:t>
      </w:r>
      <w:r w:rsidR="00F77A97" w:rsidRPr="009B7A05">
        <w:rPr>
          <w:rFonts w:cstheme="minorHAnsi"/>
          <w:sz w:val="24"/>
          <w:szCs w:val="24"/>
        </w:rPr>
        <w:t>Lietuvos kinologų draugij</w:t>
      </w:r>
      <w:r w:rsidR="009B7A05" w:rsidRPr="009B7A05">
        <w:rPr>
          <w:rFonts w:cstheme="minorHAnsi"/>
          <w:sz w:val="24"/>
          <w:szCs w:val="24"/>
        </w:rPr>
        <w:t xml:space="preserve">a </w:t>
      </w:r>
      <w:r w:rsidR="00F77A97" w:rsidRPr="009B7A05">
        <w:rPr>
          <w:rFonts w:cstheme="minorHAnsi"/>
          <w:sz w:val="24"/>
          <w:szCs w:val="24"/>
        </w:rPr>
        <w:t xml:space="preserve">ir </w:t>
      </w:r>
      <w:r w:rsidR="00E46C1E">
        <w:rPr>
          <w:rFonts w:cstheme="minorHAnsi"/>
          <w:sz w:val="24"/>
          <w:szCs w:val="24"/>
        </w:rPr>
        <w:t>Vilniaus pilių va</w:t>
      </w:r>
      <w:r w:rsidR="00BA1504">
        <w:rPr>
          <w:rFonts w:cstheme="minorHAnsi"/>
          <w:sz w:val="24"/>
          <w:szCs w:val="24"/>
        </w:rPr>
        <w:t>l</w:t>
      </w:r>
      <w:r w:rsidR="00E46C1E">
        <w:rPr>
          <w:rFonts w:cstheme="minorHAnsi"/>
          <w:sz w:val="24"/>
          <w:szCs w:val="24"/>
        </w:rPr>
        <w:t>stybinio kultūrinio rezervato direkcija</w:t>
      </w:r>
      <w:r w:rsidR="00F77A97" w:rsidRPr="009B7A05">
        <w:rPr>
          <w:rFonts w:cstheme="minorHAnsi"/>
          <w:sz w:val="24"/>
          <w:szCs w:val="24"/>
        </w:rPr>
        <w:t xml:space="preserve">. </w:t>
      </w:r>
    </w:p>
    <w:p w14:paraId="2F3D4E38" w14:textId="77777777" w:rsidR="00D25C99" w:rsidRPr="009B7A05" w:rsidRDefault="00D25C99" w:rsidP="00D25C99">
      <w:pPr>
        <w:spacing w:after="0"/>
        <w:jc w:val="both"/>
        <w:rPr>
          <w:rFonts w:cstheme="minorHAnsi"/>
          <w:b/>
          <w:sz w:val="24"/>
          <w:szCs w:val="24"/>
        </w:rPr>
      </w:pPr>
      <w:r w:rsidRPr="009B7A05">
        <w:rPr>
          <w:rFonts w:cstheme="minorHAnsi"/>
          <w:b/>
          <w:sz w:val="24"/>
          <w:szCs w:val="24"/>
        </w:rPr>
        <w:t>2. Renginio tikslas.</w:t>
      </w:r>
    </w:p>
    <w:p w14:paraId="5DEE8FD6" w14:textId="77777777" w:rsidR="009B7A05" w:rsidRPr="009B7A05" w:rsidRDefault="00D25C99" w:rsidP="00D25C99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>2.</w:t>
      </w:r>
      <w:r w:rsidR="00E46C1E">
        <w:rPr>
          <w:rFonts w:cstheme="minorHAnsi"/>
          <w:sz w:val="24"/>
          <w:szCs w:val="24"/>
        </w:rPr>
        <w:t>1</w:t>
      </w:r>
      <w:r w:rsidRPr="009B7A05">
        <w:rPr>
          <w:rFonts w:cstheme="minorHAnsi"/>
          <w:sz w:val="24"/>
          <w:szCs w:val="24"/>
        </w:rPr>
        <w:t xml:space="preserve">. </w:t>
      </w:r>
      <w:r w:rsidR="009B7A05" w:rsidRPr="009B7A05">
        <w:rPr>
          <w:rFonts w:cstheme="minorHAnsi"/>
          <w:sz w:val="24"/>
          <w:szCs w:val="24"/>
        </w:rPr>
        <w:t>Propaguoti a</w:t>
      </w:r>
      <w:r w:rsidRPr="009B7A05">
        <w:rPr>
          <w:rFonts w:cstheme="minorHAnsi"/>
          <w:sz w:val="24"/>
          <w:szCs w:val="24"/>
        </w:rPr>
        <w:t>ktyv</w:t>
      </w:r>
      <w:r w:rsidR="009B7A05" w:rsidRPr="009B7A05">
        <w:rPr>
          <w:rFonts w:cstheme="minorHAnsi"/>
          <w:sz w:val="24"/>
          <w:szCs w:val="24"/>
        </w:rPr>
        <w:t>ų</w:t>
      </w:r>
      <w:r w:rsidRPr="009B7A05">
        <w:rPr>
          <w:rFonts w:cstheme="minorHAnsi"/>
          <w:sz w:val="24"/>
          <w:szCs w:val="24"/>
        </w:rPr>
        <w:t xml:space="preserve"> laisvalaik</w:t>
      </w:r>
      <w:r w:rsidR="009B7A05" w:rsidRPr="009B7A05">
        <w:rPr>
          <w:rFonts w:cstheme="minorHAnsi"/>
          <w:sz w:val="24"/>
          <w:szCs w:val="24"/>
        </w:rPr>
        <w:t>į, poilsį</w:t>
      </w:r>
      <w:r w:rsidRPr="009B7A05">
        <w:rPr>
          <w:rFonts w:cstheme="minorHAnsi"/>
          <w:sz w:val="24"/>
          <w:szCs w:val="24"/>
        </w:rPr>
        <w:t xml:space="preserve"> bei sveik</w:t>
      </w:r>
      <w:r w:rsidR="009B7A05" w:rsidRPr="009B7A05">
        <w:rPr>
          <w:rFonts w:cstheme="minorHAnsi"/>
          <w:sz w:val="24"/>
          <w:szCs w:val="24"/>
        </w:rPr>
        <w:t>ą</w:t>
      </w:r>
      <w:r w:rsidRPr="009B7A05">
        <w:rPr>
          <w:rFonts w:cstheme="minorHAnsi"/>
          <w:sz w:val="24"/>
          <w:szCs w:val="24"/>
        </w:rPr>
        <w:t xml:space="preserve"> gyvenimo būd</w:t>
      </w:r>
      <w:r w:rsidR="009B7A05" w:rsidRPr="009B7A05">
        <w:rPr>
          <w:rFonts w:cstheme="minorHAnsi"/>
          <w:sz w:val="24"/>
          <w:szCs w:val="24"/>
        </w:rPr>
        <w:t>ą.</w:t>
      </w:r>
    </w:p>
    <w:p w14:paraId="2410E840" w14:textId="77777777" w:rsidR="00D25C99" w:rsidRDefault="00D25C99" w:rsidP="00D25C99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>2.</w:t>
      </w:r>
      <w:r w:rsidR="00612C15">
        <w:rPr>
          <w:rFonts w:cstheme="minorHAnsi"/>
          <w:sz w:val="24"/>
          <w:szCs w:val="24"/>
        </w:rPr>
        <w:t>2</w:t>
      </w:r>
      <w:r w:rsidRPr="009B7A05">
        <w:rPr>
          <w:rFonts w:cstheme="minorHAnsi"/>
          <w:sz w:val="24"/>
          <w:szCs w:val="24"/>
        </w:rPr>
        <w:t xml:space="preserve">. </w:t>
      </w:r>
      <w:r w:rsidR="009B7A05" w:rsidRPr="009B7A05">
        <w:rPr>
          <w:rFonts w:cstheme="minorHAnsi"/>
          <w:sz w:val="24"/>
          <w:szCs w:val="24"/>
        </w:rPr>
        <w:t xml:space="preserve">Skatinti </w:t>
      </w:r>
      <w:r w:rsidR="009B7A05">
        <w:rPr>
          <w:rFonts w:cstheme="minorHAnsi"/>
          <w:sz w:val="24"/>
          <w:szCs w:val="24"/>
        </w:rPr>
        <w:t xml:space="preserve">šeimininkų </w:t>
      </w:r>
      <w:r w:rsidR="009B7A05" w:rsidRPr="009B7A05">
        <w:rPr>
          <w:rFonts w:cstheme="minorHAnsi"/>
          <w:sz w:val="24"/>
          <w:szCs w:val="24"/>
        </w:rPr>
        <w:t>a</w:t>
      </w:r>
      <w:r w:rsidRPr="009B7A05">
        <w:rPr>
          <w:rFonts w:cstheme="minorHAnsi"/>
          <w:sz w:val="24"/>
          <w:szCs w:val="24"/>
        </w:rPr>
        <w:t>tsak</w:t>
      </w:r>
      <w:r w:rsidR="009B7A05" w:rsidRPr="009B7A05">
        <w:rPr>
          <w:rFonts w:cstheme="minorHAnsi"/>
          <w:sz w:val="24"/>
          <w:szCs w:val="24"/>
        </w:rPr>
        <w:t xml:space="preserve">omybę </w:t>
      </w:r>
      <w:r w:rsidR="009B7A05">
        <w:rPr>
          <w:rFonts w:cstheme="minorHAnsi"/>
          <w:sz w:val="24"/>
          <w:szCs w:val="24"/>
        </w:rPr>
        <w:t>augintinių priežiūrai</w:t>
      </w:r>
      <w:r w:rsidR="00B06FB9">
        <w:rPr>
          <w:rFonts w:cstheme="minorHAnsi"/>
          <w:sz w:val="24"/>
          <w:szCs w:val="24"/>
        </w:rPr>
        <w:t xml:space="preserve"> ir laikymui</w:t>
      </w:r>
      <w:r w:rsidRPr="009B7A05">
        <w:rPr>
          <w:rFonts w:cstheme="minorHAnsi"/>
          <w:sz w:val="24"/>
          <w:szCs w:val="24"/>
        </w:rPr>
        <w:t xml:space="preserve">. </w:t>
      </w:r>
    </w:p>
    <w:p w14:paraId="37AA9B1E" w14:textId="77777777" w:rsidR="009B7A05" w:rsidRPr="009B7A05" w:rsidRDefault="009B7A05" w:rsidP="00D25C9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612C15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</w:t>
      </w:r>
      <w:r w:rsidR="00E46C1E">
        <w:rPr>
          <w:rFonts w:cstheme="minorHAnsi"/>
          <w:sz w:val="24"/>
          <w:szCs w:val="24"/>
        </w:rPr>
        <w:t>Skatinti pažinti Vilniaus istoriją</w:t>
      </w:r>
      <w:r w:rsidR="00FE595B">
        <w:rPr>
          <w:rFonts w:cstheme="minorHAnsi"/>
          <w:sz w:val="24"/>
          <w:szCs w:val="24"/>
        </w:rPr>
        <w:t>.</w:t>
      </w:r>
    </w:p>
    <w:p w14:paraId="270DACC2" w14:textId="77777777" w:rsidR="00D25C99" w:rsidRPr="009B7A05" w:rsidRDefault="00D25C99" w:rsidP="00D25C99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b/>
          <w:sz w:val="24"/>
          <w:szCs w:val="24"/>
        </w:rPr>
        <w:t>3</w:t>
      </w:r>
      <w:r w:rsidR="00F77A97" w:rsidRPr="009B7A05">
        <w:rPr>
          <w:rFonts w:cstheme="minorHAnsi"/>
          <w:b/>
          <w:sz w:val="24"/>
          <w:szCs w:val="24"/>
        </w:rPr>
        <w:t>. Renginio data ir laikas.</w:t>
      </w:r>
      <w:r w:rsidR="00F77A97" w:rsidRPr="009B7A05">
        <w:rPr>
          <w:rFonts w:cstheme="minorHAnsi"/>
          <w:sz w:val="24"/>
          <w:szCs w:val="24"/>
        </w:rPr>
        <w:t xml:space="preserve"> </w:t>
      </w:r>
    </w:p>
    <w:p w14:paraId="52A966AB" w14:textId="77777777" w:rsidR="00F77A97" w:rsidRPr="009B7A05" w:rsidRDefault="00D25C99" w:rsidP="00D25C99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>3.1. Renginys organizuojamas 20</w:t>
      </w:r>
      <w:r w:rsidR="00E46C1E">
        <w:rPr>
          <w:rFonts w:cstheme="minorHAnsi"/>
          <w:sz w:val="24"/>
          <w:szCs w:val="24"/>
        </w:rPr>
        <w:t>23</w:t>
      </w:r>
      <w:r w:rsidRPr="009B7A05">
        <w:rPr>
          <w:rFonts w:cstheme="minorHAnsi"/>
          <w:sz w:val="24"/>
          <w:szCs w:val="24"/>
        </w:rPr>
        <w:t xml:space="preserve"> m. balandžio 2</w:t>
      </w:r>
      <w:r w:rsidR="00E46C1E">
        <w:rPr>
          <w:rFonts w:cstheme="minorHAnsi"/>
          <w:sz w:val="24"/>
          <w:szCs w:val="24"/>
        </w:rPr>
        <w:t>3</w:t>
      </w:r>
      <w:r w:rsidRPr="009B7A05">
        <w:rPr>
          <w:rFonts w:cstheme="minorHAnsi"/>
          <w:sz w:val="24"/>
          <w:szCs w:val="24"/>
        </w:rPr>
        <w:t xml:space="preserve"> d</w:t>
      </w:r>
      <w:r w:rsidR="00F77A97" w:rsidRPr="009B7A05">
        <w:rPr>
          <w:rFonts w:cstheme="minorHAnsi"/>
          <w:sz w:val="24"/>
          <w:szCs w:val="24"/>
        </w:rPr>
        <w:t>., 1</w:t>
      </w:r>
      <w:r w:rsidR="00E46C1E">
        <w:rPr>
          <w:rFonts w:cstheme="minorHAnsi"/>
          <w:sz w:val="24"/>
          <w:szCs w:val="24"/>
        </w:rPr>
        <w:t>3</w:t>
      </w:r>
      <w:r w:rsidR="00F77A97" w:rsidRPr="009B7A05">
        <w:rPr>
          <w:rFonts w:cstheme="minorHAnsi"/>
          <w:sz w:val="24"/>
          <w:szCs w:val="24"/>
        </w:rPr>
        <w:t xml:space="preserve">.00 – </w:t>
      </w:r>
      <w:r w:rsidR="009B7A05">
        <w:rPr>
          <w:rFonts w:cstheme="minorHAnsi"/>
          <w:sz w:val="24"/>
          <w:szCs w:val="24"/>
        </w:rPr>
        <w:t>1</w:t>
      </w:r>
      <w:r w:rsidR="00E46C1E">
        <w:rPr>
          <w:rFonts w:cstheme="minorHAnsi"/>
          <w:sz w:val="24"/>
          <w:szCs w:val="24"/>
        </w:rPr>
        <w:t>6</w:t>
      </w:r>
      <w:r w:rsidR="00F77A97" w:rsidRPr="009B7A05">
        <w:rPr>
          <w:rFonts w:cstheme="minorHAnsi"/>
          <w:sz w:val="24"/>
          <w:szCs w:val="24"/>
        </w:rPr>
        <w:t>.00 val.</w:t>
      </w:r>
    </w:p>
    <w:p w14:paraId="47D47FF1" w14:textId="77777777" w:rsidR="00D25C99" w:rsidRPr="009B7A05" w:rsidRDefault="00D25C99" w:rsidP="00D25C99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b/>
          <w:sz w:val="24"/>
          <w:szCs w:val="24"/>
        </w:rPr>
        <w:t>4</w:t>
      </w:r>
      <w:r w:rsidR="00F77A97" w:rsidRPr="009B7A05">
        <w:rPr>
          <w:rFonts w:cstheme="minorHAnsi"/>
          <w:b/>
          <w:sz w:val="24"/>
          <w:szCs w:val="24"/>
        </w:rPr>
        <w:t>. Renginio vieta.</w:t>
      </w:r>
      <w:r w:rsidR="00F77A97" w:rsidRPr="009B7A05">
        <w:rPr>
          <w:rFonts w:cstheme="minorHAnsi"/>
          <w:sz w:val="24"/>
          <w:szCs w:val="24"/>
        </w:rPr>
        <w:t xml:space="preserve"> </w:t>
      </w:r>
    </w:p>
    <w:p w14:paraId="3E3D27E1" w14:textId="0FF5D142" w:rsidR="00F77A97" w:rsidRPr="009B7A05" w:rsidRDefault="00D25C99" w:rsidP="00D25C99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 xml:space="preserve">4.1. Renginio vieta - </w:t>
      </w:r>
      <w:r w:rsidR="00E46C1E">
        <w:rPr>
          <w:rFonts w:cstheme="minorHAnsi"/>
          <w:sz w:val="24"/>
          <w:szCs w:val="24"/>
        </w:rPr>
        <w:t>K</w:t>
      </w:r>
      <w:r w:rsidR="00862A8B">
        <w:rPr>
          <w:rFonts w:cstheme="minorHAnsi"/>
          <w:sz w:val="24"/>
          <w:szCs w:val="24"/>
        </w:rPr>
        <w:t>al</w:t>
      </w:r>
      <w:r w:rsidR="00E46C1E">
        <w:rPr>
          <w:rFonts w:cstheme="minorHAnsi"/>
          <w:sz w:val="24"/>
          <w:szCs w:val="24"/>
        </w:rPr>
        <w:t>nų</w:t>
      </w:r>
      <w:r w:rsidR="00F77A97" w:rsidRPr="009B7A05">
        <w:rPr>
          <w:rFonts w:cstheme="minorHAnsi"/>
          <w:sz w:val="24"/>
          <w:szCs w:val="24"/>
        </w:rPr>
        <w:t xml:space="preserve"> parkas, Vilnius.</w:t>
      </w:r>
      <w:r w:rsidR="004B72C0">
        <w:rPr>
          <w:rFonts w:cstheme="minorHAnsi"/>
          <w:sz w:val="24"/>
          <w:szCs w:val="24"/>
        </w:rPr>
        <w:t xml:space="preserve"> Maršruto ilgis –</w:t>
      </w:r>
      <w:r w:rsidR="004B72C0" w:rsidRPr="009B7A05">
        <w:rPr>
          <w:rFonts w:cstheme="minorHAnsi"/>
          <w:sz w:val="24"/>
          <w:szCs w:val="24"/>
        </w:rPr>
        <w:t xml:space="preserve"> </w:t>
      </w:r>
      <w:r w:rsidR="004B72C0">
        <w:rPr>
          <w:rFonts w:cstheme="minorHAnsi"/>
          <w:sz w:val="24"/>
          <w:szCs w:val="24"/>
        </w:rPr>
        <w:t>2</w:t>
      </w:r>
      <w:r w:rsidR="004B72C0" w:rsidRPr="009B7A05">
        <w:rPr>
          <w:rFonts w:cstheme="minorHAnsi"/>
          <w:sz w:val="24"/>
          <w:szCs w:val="24"/>
        </w:rPr>
        <w:t xml:space="preserve"> km.</w:t>
      </w:r>
    </w:p>
    <w:p w14:paraId="4B2FA8B9" w14:textId="4894F7CC" w:rsidR="00D25C99" w:rsidRPr="009B7A05" w:rsidRDefault="00D25C99" w:rsidP="00D25C99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b/>
          <w:sz w:val="24"/>
          <w:szCs w:val="24"/>
        </w:rPr>
        <w:t xml:space="preserve">5. </w:t>
      </w:r>
      <w:r w:rsidR="000460F7" w:rsidRPr="009B7A05">
        <w:rPr>
          <w:rFonts w:cstheme="minorHAnsi"/>
          <w:b/>
          <w:sz w:val="24"/>
          <w:szCs w:val="24"/>
        </w:rPr>
        <w:t xml:space="preserve">Taisyklės. </w:t>
      </w:r>
    </w:p>
    <w:p w14:paraId="0C11440E" w14:textId="110784FA" w:rsidR="000460F7" w:rsidRDefault="000460F7" w:rsidP="000460F7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>5.</w:t>
      </w:r>
      <w:r w:rsidR="004B72C0">
        <w:rPr>
          <w:rFonts w:cstheme="minorHAnsi"/>
          <w:sz w:val="24"/>
          <w:szCs w:val="24"/>
        </w:rPr>
        <w:t>1</w:t>
      </w:r>
      <w:r w:rsidRPr="009B7A05">
        <w:rPr>
          <w:rFonts w:cstheme="minorHAnsi"/>
          <w:sz w:val="24"/>
          <w:szCs w:val="24"/>
        </w:rPr>
        <w:t xml:space="preserve">. </w:t>
      </w:r>
      <w:r w:rsidR="00BA1504">
        <w:rPr>
          <w:rFonts w:cstheme="minorHAnsi"/>
          <w:sz w:val="24"/>
          <w:szCs w:val="24"/>
        </w:rPr>
        <w:t>Renginio dalyvi</w:t>
      </w:r>
      <w:r w:rsidR="002F7534">
        <w:rPr>
          <w:rFonts w:cstheme="minorHAnsi"/>
          <w:sz w:val="24"/>
          <w:szCs w:val="24"/>
        </w:rPr>
        <w:t>ai</w:t>
      </w:r>
      <w:r w:rsidR="00BA1504">
        <w:rPr>
          <w:rFonts w:cstheme="minorHAnsi"/>
          <w:sz w:val="24"/>
          <w:szCs w:val="24"/>
        </w:rPr>
        <w:t xml:space="preserve"> privalo laikytis</w:t>
      </w:r>
      <w:r w:rsidRPr="009B7A05">
        <w:rPr>
          <w:rFonts w:cstheme="minorHAnsi"/>
          <w:sz w:val="24"/>
          <w:szCs w:val="24"/>
        </w:rPr>
        <w:t xml:space="preserve"> </w:t>
      </w:r>
      <w:r w:rsidR="004B72C0">
        <w:rPr>
          <w:rFonts w:cstheme="minorHAnsi"/>
          <w:sz w:val="24"/>
          <w:szCs w:val="24"/>
        </w:rPr>
        <w:t xml:space="preserve">Lietuvos respublikos gyvūnų gerovės ir apsaugos įstatymo, </w:t>
      </w:r>
      <w:r w:rsidR="00BA1504">
        <w:rPr>
          <w:rFonts w:cstheme="minorHAnsi"/>
          <w:sz w:val="24"/>
          <w:szCs w:val="24"/>
        </w:rPr>
        <w:t xml:space="preserve">saugaus elgesio prie vandens telkinių </w:t>
      </w:r>
      <w:r w:rsidR="00E41D4E">
        <w:rPr>
          <w:rFonts w:cstheme="minorHAnsi"/>
          <w:sz w:val="24"/>
          <w:szCs w:val="24"/>
        </w:rPr>
        <w:t>taisyklių.</w:t>
      </w:r>
    </w:p>
    <w:p w14:paraId="38299B4B" w14:textId="4DA78AB8" w:rsidR="001C76DA" w:rsidRPr="009B7A05" w:rsidRDefault="001C76DA" w:rsidP="000460F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5.2. </w:t>
      </w:r>
      <w:r w:rsidR="002F7534">
        <w:rPr>
          <w:rFonts w:cstheme="minorHAnsi"/>
          <w:sz w:val="24"/>
          <w:szCs w:val="24"/>
        </w:rPr>
        <w:t>Renginio dalyviai privalo laikytis Vilniaus pilių valstybinio kultūrinio rezervato lankymo taisyklių.</w:t>
      </w:r>
    </w:p>
    <w:p w14:paraId="388A98B3" w14:textId="71F689D8" w:rsidR="004B72C0" w:rsidRPr="009B7A05" w:rsidRDefault="000460F7" w:rsidP="004B72C0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>5.</w:t>
      </w:r>
      <w:r w:rsidR="001C76DA">
        <w:rPr>
          <w:rFonts w:cstheme="minorHAnsi"/>
          <w:sz w:val="24"/>
          <w:szCs w:val="24"/>
        </w:rPr>
        <w:t>3</w:t>
      </w:r>
      <w:r w:rsidRPr="009B7A05">
        <w:rPr>
          <w:rFonts w:cstheme="minorHAnsi"/>
          <w:sz w:val="24"/>
          <w:szCs w:val="24"/>
        </w:rPr>
        <w:t xml:space="preserve">. </w:t>
      </w:r>
      <w:r w:rsidR="004B72C0" w:rsidRPr="009B7A05">
        <w:rPr>
          <w:rFonts w:cstheme="minorHAnsi"/>
          <w:sz w:val="24"/>
          <w:szCs w:val="24"/>
        </w:rPr>
        <w:t xml:space="preserve">Kiekvienas dalyvis </w:t>
      </w:r>
      <w:r w:rsidR="004B72C0">
        <w:rPr>
          <w:rFonts w:cstheme="minorHAnsi"/>
          <w:sz w:val="24"/>
          <w:szCs w:val="24"/>
        </w:rPr>
        <w:t>prisiima atsakomybę</w:t>
      </w:r>
      <w:r w:rsidR="004B72C0" w:rsidRPr="009B7A05">
        <w:rPr>
          <w:rFonts w:cstheme="minorHAnsi"/>
          <w:sz w:val="24"/>
          <w:szCs w:val="24"/>
        </w:rPr>
        <w:t xml:space="preserve"> už savo ir šuns ir/ar šunų sveikatą</w:t>
      </w:r>
      <w:r w:rsidR="004B72C0">
        <w:rPr>
          <w:rFonts w:cstheme="minorHAnsi"/>
          <w:sz w:val="24"/>
          <w:szCs w:val="24"/>
        </w:rPr>
        <w:t>.</w:t>
      </w:r>
    </w:p>
    <w:p w14:paraId="0D6C84C3" w14:textId="682493A5" w:rsidR="000460F7" w:rsidRDefault="004B72C0" w:rsidP="000460F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="001C76DA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 D</w:t>
      </w:r>
      <w:r w:rsidR="000460F7" w:rsidRPr="009B7A05">
        <w:rPr>
          <w:rFonts w:cstheme="minorHAnsi"/>
          <w:sz w:val="24"/>
          <w:szCs w:val="24"/>
        </w:rPr>
        <w:t>raudžiama naudoti stiklinę tarą, šiukšlinti.</w:t>
      </w:r>
    </w:p>
    <w:p w14:paraId="78489D16" w14:textId="00F818C5" w:rsidR="001C76DA" w:rsidRPr="009B7A05" w:rsidRDefault="001C76DA" w:rsidP="000460F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5.5. Dalyviai turi laikytis Kelių eismo taisyklių.</w:t>
      </w:r>
    </w:p>
    <w:p w14:paraId="0AD250ED" w14:textId="77777777" w:rsidR="00E46718" w:rsidRPr="009B7A05" w:rsidRDefault="00E46718" w:rsidP="00E46718">
      <w:pPr>
        <w:spacing w:after="0"/>
        <w:jc w:val="both"/>
        <w:rPr>
          <w:rFonts w:cstheme="minorHAnsi"/>
          <w:b/>
          <w:sz w:val="24"/>
          <w:szCs w:val="24"/>
        </w:rPr>
      </w:pPr>
      <w:r w:rsidRPr="009B7A05">
        <w:rPr>
          <w:rFonts w:cstheme="minorHAnsi"/>
          <w:b/>
          <w:sz w:val="24"/>
          <w:szCs w:val="24"/>
        </w:rPr>
        <w:t>6. Renginio dalyviai.</w:t>
      </w:r>
    </w:p>
    <w:p w14:paraId="41775D14" w14:textId="09AACA49" w:rsidR="00E46718" w:rsidRPr="009B7A05" w:rsidRDefault="00E46718" w:rsidP="00E46718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 xml:space="preserve">6.1. </w:t>
      </w:r>
      <w:r w:rsidR="004B72C0">
        <w:rPr>
          <w:rFonts w:cstheme="minorHAnsi"/>
          <w:sz w:val="24"/>
          <w:szCs w:val="24"/>
        </w:rPr>
        <w:t>Renginyje</w:t>
      </w:r>
      <w:r w:rsidRPr="009B7A05">
        <w:rPr>
          <w:rFonts w:cstheme="minorHAnsi"/>
          <w:sz w:val="24"/>
          <w:szCs w:val="24"/>
        </w:rPr>
        <w:t xml:space="preserve"> gali dalyvauti visi pilnamečiai asmenys su šuni</w:t>
      </w:r>
      <w:r w:rsidR="00C77AA7">
        <w:rPr>
          <w:rFonts w:cstheme="minorHAnsi"/>
          <w:sz w:val="24"/>
          <w:szCs w:val="24"/>
        </w:rPr>
        <w:t>mi</w:t>
      </w:r>
      <w:r w:rsidRPr="009B7A05">
        <w:rPr>
          <w:rFonts w:cstheme="minorHAnsi"/>
          <w:sz w:val="24"/>
          <w:szCs w:val="24"/>
        </w:rPr>
        <w:t xml:space="preserve"> ar šunimis.</w:t>
      </w:r>
    </w:p>
    <w:p w14:paraId="1B3A9EF6" w14:textId="77777777" w:rsidR="00E46718" w:rsidRPr="009B7A05" w:rsidRDefault="00E46718" w:rsidP="00E46718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>6.2. 16-18 metų jaun</w:t>
      </w:r>
      <w:r w:rsidR="00C77AA7">
        <w:rPr>
          <w:rFonts w:cstheme="minorHAnsi"/>
          <w:sz w:val="24"/>
          <w:szCs w:val="24"/>
        </w:rPr>
        <w:t>uoliai</w:t>
      </w:r>
      <w:r w:rsidRPr="009B7A05">
        <w:rPr>
          <w:rFonts w:cstheme="minorHAnsi"/>
          <w:sz w:val="24"/>
          <w:szCs w:val="24"/>
        </w:rPr>
        <w:t xml:space="preserve"> dalyvauja esant raštiškam tėvų (globėjų) sutikimui.</w:t>
      </w:r>
    </w:p>
    <w:p w14:paraId="32F0FCEA" w14:textId="77777777" w:rsidR="00E46718" w:rsidRPr="009B7A05" w:rsidRDefault="00E46718" w:rsidP="00E46718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 xml:space="preserve">6.3. Vaikai iki 16 m. amžiaus gali dalyvauti tik su lydinčiais pilnamečiais artimaisiais. </w:t>
      </w:r>
    </w:p>
    <w:p w14:paraId="622363AA" w14:textId="77777777" w:rsidR="00E46718" w:rsidRPr="009B7A05" w:rsidRDefault="00E46718" w:rsidP="00E46718">
      <w:pPr>
        <w:spacing w:after="0"/>
        <w:jc w:val="both"/>
        <w:rPr>
          <w:rFonts w:cstheme="minorHAnsi"/>
          <w:b/>
          <w:sz w:val="24"/>
          <w:szCs w:val="24"/>
        </w:rPr>
      </w:pPr>
      <w:r w:rsidRPr="009B7A05">
        <w:rPr>
          <w:rFonts w:cstheme="minorHAnsi"/>
          <w:b/>
          <w:sz w:val="24"/>
          <w:szCs w:val="24"/>
        </w:rPr>
        <w:t>7. Renginyje dalyvaujantys šunys.</w:t>
      </w:r>
    </w:p>
    <w:p w14:paraId="02B3559E" w14:textId="38D51AA7" w:rsidR="00E46718" w:rsidRPr="009B7A05" w:rsidRDefault="00E46718" w:rsidP="00E46718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 xml:space="preserve">7.1. </w:t>
      </w:r>
      <w:r w:rsidR="00D924BE">
        <w:rPr>
          <w:rFonts w:cstheme="minorHAnsi"/>
          <w:sz w:val="24"/>
          <w:szCs w:val="24"/>
        </w:rPr>
        <w:t>Rengin</w:t>
      </w:r>
      <w:r w:rsidRPr="009B7A05">
        <w:rPr>
          <w:rFonts w:cstheme="minorHAnsi"/>
          <w:sz w:val="24"/>
          <w:szCs w:val="24"/>
        </w:rPr>
        <w:t>yje gali dalyvauti visų dydžių veisliniai ir neveisliniai šunys.</w:t>
      </w:r>
    </w:p>
    <w:p w14:paraId="34E82E3E" w14:textId="77777777" w:rsidR="00E46718" w:rsidRPr="009B7A05" w:rsidRDefault="00E46718" w:rsidP="00E46718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>7.2. Vienam dalyviui galima dalyvauti ne daugiau kaip</w:t>
      </w:r>
      <w:r w:rsidR="00C77AA7">
        <w:rPr>
          <w:rFonts w:cstheme="minorHAnsi"/>
          <w:sz w:val="24"/>
          <w:szCs w:val="24"/>
        </w:rPr>
        <w:t xml:space="preserve"> su</w:t>
      </w:r>
      <w:r w:rsidRPr="009B7A05">
        <w:rPr>
          <w:rFonts w:cstheme="minorHAnsi"/>
          <w:sz w:val="24"/>
          <w:szCs w:val="24"/>
        </w:rPr>
        <w:t xml:space="preserve"> 2 šunimis.</w:t>
      </w:r>
    </w:p>
    <w:p w14:paraId="4A42E1EF" w14:textId="77777777" w:rsidR="00E46718" w:rsidRPr="009B7A05" w:rsidRDefault="00E46718" w:rsidP="00E46718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>7.</w:t>
      </w:r>
      <w:r w:rsidR="00E46C1E">
        <w:rPr>
          <w:rFonts w:cstheme="minorHAnsi"/>
          <w:sz w:val="24"/>
          <w:szCs w:val="24"/>
        </w:rPr>
        <w:t>3</w:t>
      </w:r>
      <w:r w:rsidRPr="009B7A05">
        <w:rPr>
          <w:rFonts w:cstheme="minorHAnsi"/>
          <w:sz w:val="24"/>
          <w:szCs w:val="24"/>
        </w:rPr>
        <w:t xml:space="preserve">. Visi </w:t>
      </w:r>
      <w:r w:rsidR="00C77AA7">
        <w:rPr>
          <w:rFonts w:cstheme="minorHAnsi"/>
          <w:sz w:val="24"/>
          <w:szCs w:val="24"/>
        </w:rPr>
        <w:t>renginyje</w:t>
      </w:r>
      <w:r w:rsidRPr="009B7A05">
        <w:rPr>
          <w:rFonts w:cstheme="minorHAnsi"/>
          <w:sz w:val="24"/>
          <w:szCs w:val="24"/>
        </w:rPr>
        <w:t xml:space="preserve"> dalyvaujantys šunys privalo turėti skiepų knygelę su galiojančiomis vet.</w:t>
      </w:r>
      <w:r w:rsidR="00C77AA7">
        <w:rPr>
          <w:rFonts w:cstheme="minorHAnsi"/>
          <w:sz w:val="24"/>
          <w:szCs w:val="24"/>
        </w:rPr>
        <w:t xml:space="preserve"> </w:t>
      </w:r>
      <w:r w:rsidRPr="009B7A05">
        <w:rPr>
          <w:rFonts w:cstheme="minorHAnsi"/>
          <w:sz w:val="24"/>
          <w:szCs w:val="24"/>
        </w:rPr>
        <w:t>gydytojo atžymomis.</w:t>
      </w:r>
    </w:p>
    <w:p w14:paraId="02E25D67" w14:textId="476A7CA8" w:rsidR="00E46718" w:rsidRPr="009B7A05" w:rsidRDefault="00E46718" w:rsidP="00E46718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>7.</w:t>
      </w:r>
      <w:r w:rsidR="00E46C1E">
        <w:rPr>
          <w:rFonts w:cstheme="minorHAnsi"/>
          <w:sz w:val="24"/>
          <w:szCs w:val="24"/>
        </w:rPr>
        <w:t>4</w:t>
      </w:r>
      <w:r w:rsidRPr="009B7A05">
        <w:rPr>
          <w:rFonts w:cstheme="minorHAnsi"/>
          <w:sz w:val="24"/>
          <w:szCs w:val="24"/>
        </w:rPr>
        <w:t xml:space="preserve">. Visą renginio laiką nuo atvykimo į renginio vietą iki išvykimo iš renginio vietos dalyvis privalo laikyti šunis (šunį) </w:t>
      </w:r>
      <w:r w:rsidR="00C77AA7">
        <w:rPr>
          <w:rFonts w:cstheme="minorHAnsi"/>
          <w:sz w:val="24"/>
          <w:szCs w:val="24"/>
        </w:rPr>
        <w:t xml:space="preserve">su </w:t>
      </w:r>
      <w:r w:rsidRPr="009B7A05">
        <w:rPr>
          <w:rFonts w:cstheme="minorHAnsi"/>
          <w:sz w:val="24"/>
          <w:szCs w:val="24"/>
        </w:rPr>
        <w:t>pavad</w:t>
      </w:r>
      <w:r w:rsidR="00C77AA7">
        <w:rPr>
          <w:rFonts w:cstheme="minorHAnsi"/>
          <w:sz w:val="24"/>
          <w:szCs w:val="24"/>
        </w:rPr>
        <w:t xml:space="preserve">ėliu – </w:t>
      </w:r>
      <w:r w:rsidR="00D924BE">
        <w:rPr>
          <w:rFonts w:cstheme="minorHAnsi"/>
          <w:sz w:val="24"/>
          <w:szCs w:val="24"/>
        </w:rPr>
        <w:t>paleisti</w:t>
      </w:r>
      <w:r w:rsidR="00C77AA7">
        <w:rPr>
          <w:rFonts w:cstheme="minorHAnsi"/>
          <w:sz w:val="24"/>
          <w:szCs w:val="24"/>
        </w:rPr>
        <w:t xml:space="preserve"> renginio metu </w:t>
      </w:r>
      <w:r w:rsidR="00D924BE">
        <w:rPr>
          <w:rFonts w:cstheme="minorHAnsi"/>
          <w:sz w:val="24"/>
          <w:szCs w:val="24"/>
        </w:rPr>
        <w:t xml:space="preserve">šunis </w:t>
      </w:r>
      <w:r w:rsidR="00C77AA7">
        <w:rPr>
          <w:rFonts w:cstheme="minorHAnsi"/>
          <w:sz w:val="24"/>
          <w:szCs w:val="24"/>
        </w:rPr>
        <w:t>draudžiama</w:t>
      </w:r>
      <w:r w:rsidRPr="009B7A05">
        <w:rPr>
          <w:rFonts w:cstheme="minorHAnsi"/>
          <w:sz w:val="24"/>
          <w:szCs w:val="24"/>
        </w:rPr>
        <w:t>.</w:t>
      </w:r>
    </w:p>
    <w:p w14:paraId="6647C854" w14:textId="0ED9AAF6" w:rsidR="00E46718" w:rsidRPr="009B7A05" w:rsidRDefault="00E46718" w:rsidP="00E46718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>7.</w:t>
      </w:r>
      <w:r w:rsidR="00E46C1E">
        <w:rPr>
          <w:rFonts w:cstheme="minorHAnsi"/>
          <w:sz w:val="24"/>
          <w:szCs w:val="24"/>
        </w:rPr>
        <w:t>5</w:t>
      </w:r>
      <w:r w:rsidRPr="009B7A05">
        <w:rPr>
          <w:rFonts w:cstheme="minorHAnsi"/>
          <w:sz w:val="24"/>
          <w:szCs w:val="24"/>
        </w:rPr>
        <w:t xml:space="preserve">. </w:t>
      </w:r>
      <w:r w:rsidR="00D924BE">
        <w:rPr>
          <w:rFonts w:cstheme="minorHAnsi"/>
          <w:sz w:val="24"/>
          <w:szCs w:val="24"/>
        </w:rPr>
        <w:t>D</w:t>
      </w:r>
      <w:r w:rsidRPr="009B7A05">
        <w:rPr>
          <w:rFonts w:cstheme="minorHAnsi"/>
          <w:sz w:val="24"/>
          <w:szCs w:val="24"/>
        </w:rPr>
        <w:t>alyvis atsako už savo šuns elgesį bei už visus jo padarytus nuostolius.</w:t>
      </w:r>
    </w:p>
    <w:p w14:paraId="6C59F3B6" w14:textId="1272C472" w:rsidR="00E46718" w:rsidRPr="009B7A05" w:rsidRDefault="00D924BE" w:rsidP="00E4671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E46718" w:rsidRPr="009B7A05">
        <w:rPr>
          <w:rFonts w:cstheme="minorHAnsi"/>
          <w:sz w:val="24"/>
          <w:szCs w:val="24"/>
        </w:rPr>
        <w:t xml:space="preserve">.6. Draudžiama vestis šunį ar šunis su antsnukiu, </w:t>
      </w:r>
      <w:r w:rsidR="00C77AA7">
        <w:rPr>
          <w:rFonts w:cstheme="minorHAnsi"/>
          <w:sz w:val="24"/>
          <w:szCs w:val="24"/>
        </w:rPr>
        <w:t>dygliuotu</w:t>
      </w:r>
      <w:r w:rsidR="00E46718" w:rsidRPr="009B7A05">
        <w:rPr>
          <w:rFonts w:cstheme="minorHAnsi"/>
          <w:sz w:val="24"/>
          <w:szCs w:val="24"/>
        </w:rPr>
        <w:t xml:space="preserve"> antkakliu.</w:t>
      </w:r>
    </w:p>
    <w:p w14:paraId="51E780CE" w14:textId="77777777" w:rsidR="00E46718" w:rsidRPr="009B7A05" w:rsidRDefault="00612C15" w:rsidP="00E46718">
      <w:pPr>
        <w:spacing w:after="0"/>
        <w:jc w:val="both"/>
        <w:rPr>
          <w:b/>
          <w:sz w:val="24"/>
        </w:rPr>
      </w:pPr>
      <w:r>
        <w:rPr>
          <w:b/>
          <w:sz w:val="24"/>
        </w:rPr>
        <w:t>9</w:t>
      </w:r>
      <w:r w:rsidR="00E46718" w:rsidRPr="009B7A05">
        <w:rPr>
          <w:b/>
          <w:sz w:val="24"/>
        </w:rPr>
        <w:t>. Registracija.</w:t>
      </w:r>
    </w:p>
    <w:p w14:paraId="39454A0F" w14:textId="485D93BE" w:rsidR="00E46718" w:rsidRPr="009B7A05" w:rsidRDefault="00612C15" w:rsidP="00E46718">
      <w:pPr>
        <w:spacing w:after="0"/>
        <w:jc w:val="both"/>
        <w:rPr>
          <w:sz w:val="24"/>
        </w:rPr>
      </w:pPr>
      <w:r>
        <w:rPr>
          <w:sz w:val="24"/>
        </w:rPr>
        <w:t>9</w:t>
      </w:r>
      <w:r w:rsidR="00E46718" w:rsidRPr="009B7A05">
        <w:rPr>
          <w:sz w:val="24"/>
        </w:rPr>
        <w:t xml:space="preserve">.1. </w:t>
      </w:r>
      <w:r w:rsidR="004D7E07">
        <w:rPr>
          <w:sz w:val="24"/>
        </w:rPr>
        <w:t>D</w:t>
      </w:r>
      <w:r w:rsidR="00E46718" w:rsidRPr="009B7A05">
        <w:rPr>
          <w:sz w:val="24"/>
        </w:rPr>
        <w:t>alyviai registruojasi užpildydami registracijos anketą</w:t>
      </w:r>
      <w:r w:rsidR="00941332">
        <w:rPr>
          <w:sz w:val="24"/>
        </w:rPr>
        <w:t xml:space="preserve"> </w:t>
      </w:r>
      <w:r w:rsidR="00941332" w:rsidRPr="009B7A05">
        <w:rPr>
          <w:sz w:val="24"/>
        </w:rPr>
        <w:t>internet</w:t>
      </w:r>
      <w:r w:rsidR="00941332">
        <w:rPr>
          <w:sz w:val="24"/>
        </w:rPr>
        <w:t>e</w:t>
      </w:r>
      <w:r w:rsidR="00E46718" w:rsidRPr="009B7A05">
        <w:rPr>
          <w:sz w:val="24"/>
        </w:rPr>
        <w:t xml:space="preserve">. </w:t>
      </w:r>
    </w:p>
    <w:p w14:paraId="3236F884" w14:textId="163B8F1B" w:rsidR="00E46718" w:rsidRPr="009B7A05" w:rsidRDefault="00612C15" w:rsidP="00E46718">
      <w:pPr>
        <w:spacing w:after="0"/>
        <w:jc w:val="both"/>
        <w:rPr>
          <w:sz w:val="24"/>
        </w:rPr>
      </w:pPr>
      <w:r>
        <w:rPr>
          <w:sz w:val="24"/>
        </w:rPr>
        <w:t>9</w:t>
      </w:r>
      <w:r w:rsidR="00E46718" w:rsidRPr="009B7A05">
        <w:rPr>
          <w:sz w:val="24"/>
        </w:rPr>
        <w:t>.</w:t>
      </w:r>
      <w:r>
        <w:rPr>
          <w:sz w:val="24"/>
        </w:rPr>
        <w:t>2</w:t>
      </w:r>
      <w:r w:rsidR="00E46718" w:rsidRPr="009B7A05">
        <w:rPr>
          <w:sz w:val="24"/>
        </w:rPr>
        <w:t xml:space="preserve">. </w:t>
      </w:r>
      <w:r w:rsidR="007C0138">
        <w:rPr>
          <w:sz w:val="24"/>
        </w:rPr>
        <w:t>P</w:t>
      </w:r>
      <w:r w:rsidR="000460F7" w:rsidRPr="009B7A05">
        <w:rPr>
          <w:sz w:val="24"/>
        </w:rPr>
        <w:t>asibaigus registracijos terminui</w:t>
      </w:r>
      <w:r w:rsidR="007C0138">
        <w:rPr>
          <w:sz w:val="24"/>
        </w:rPr>
        <w:t xml:space="preserve"> arba užpildžius vis</w:t>
      </w:r>
      <w:r w:rsidR="00941332">
        <w:rPr>
          <w:sz w:val="24"/>
        </w:rPr>
        <w:t>a</w:t>
      </w:r>
      <w:r w:rsidR="007C0138">
        <w:rPr>
          <w:sz w:val="24"/>
        </w:rPr>
        <w:t>s laisv</w:t>
      </w:r>
      <w:r w:rsidR="00941332">
        <w:rPr>
          <w:sz w:val="24"/>
        </w:rPr>
        <w:t>a</w:t>
      </w:r>
      <w:r w:rsidR="007C0138">
        <w:rPr>
          <w:sz w:val="24"/>
        </w:rPr>
        <w:t>s viet</w:t>
      </w:r>
      <w:r w:rsidR="00941332">
        <w:rPr>
          <w:sz w:val="24"/>
        </w:rPr>
        <w:t>a</w:t>
      </w:r>
      <w:r w:rsidR="007C0138">
        <w:rPr>
          <w:sz w:val="24"/>
        </w:rPr>
        <w:t>s</w:t>
      </w:r>
      <w:r w:rsidR="004D7E07">
        <w:rPr>
          <w:sz w:val="24"/>
        </w:rPr>
        <w:t>,</w:t>
      </w:r>
      <w:r w:rsidR="007C0138">
        <w:rPr>
          <w:sz w:val="24"/>
        </w:rPr>
        <w:t xml:space="preserve"> registracija stabdoma.</w:t>
      </w:r>
      <w:r w:rsidR="000460F7" w:rsidRPr="009B7A05">
        <w:rPr>
          <w:sz w:val="24"/>
        </w:rPr>
        <w:t xml:space="preserve"> </w:t>
      </w:r>
    </w:p>
    <w:p w14:paraId="01E8BC58" w14:textId="77777777" w:rsidR="007C0138" w:rsidRPr="009B7A05" w:rsidRDefault="00612C15" w:rsidP="00E46718">
      <w:pPr>
        <w:spacing w:after="0"/>
        <w:jc w:val="both"/>
        <w:rPr>
          <w:sz w:val="24"/>
        </w:rPr>
      </w:pPr>
      <w:r>
        <w:rPr>
          <w:sz w:val="24"/>
        </w:rPr>
        <w:t>9</w:t>
      </w:r>
      <w:r w:rsidR="000460F7" w:rsidRPr="009B7A05">
        <w:rPr>
          <w:sz w:val="24"/>
        </w:rPr>
        <w:t>.</w:t>
      </w:r>
      <w:r>
        <w:rPr>
          <w:sz w:val="24"/>
        </w:rPr>
        <w:t>3</w:t>
      </w:r>
      <w:r w:rsidR="000460F7" w:rsidRPr="009B7A05">
        <w:rPr>
          <w:sz w:val="24"/>
        </w:rPr>
        <w:t>. Registracija į renginį galima iki 20</w:t>
      </w:r>
      <w:r w:rsidR="007C0138">
        <w:rPr>
          <w:sz w:val="24"/>
        </w:rPr>
        <w:t>23</w:t>
      </w:r>
      <w:r w:rsidR="000460F7" w:rsidRPr="009B7A05">
        <w:rPr>
          <w:sz w:val="24"/>
        </w:rPr>
        <w:t xml:space="preserve"> m. balandžio 2</w:t>
      </w:r>
      <w:r>
        <w:rPr>
          <w:sz w:val="24"/>
        </w:rPr>
        <w:t>0</w:t>
      </w:r>
      <w:r w:rsidR="000460F7" w:rsidRPr="009B7A05">
        <w:rPr>
          <w:sz w:val="24"/>
        </w:rPr>
        <w:t xml:space="preserve"> d.</w:t>
      </w:r>
    </w:p>
    <w:p w14:paraId="588E2E05" w14:textId="06163EEC" w:rsidR="007C0138" w:rsidRPr="009B7A05" w:rsidRDefault="00E46718" w:rsidP="00E46718">
      <w:pPr>
        <w:spacing w:after="0"/>
        <w:jc w:val="both"/>
        <w:rPr>
          <w:b/>
          <w:sz w:val="24"/>
        </w:rPr>
      </w:pPr>
      <w:r w:rsidRPr="009B7A05">
        <w:rPr>
          <w:b/>
          <w:sz w:val="24"/>
        </w:rPr>
        <w:t>1</w:t>
      </w:r>
      <w:r w:rsidR="00612C15">
        <w:rPr>
          <w:b/>
          <w:sz w:val="24"/>
        </w:rPr>
        <w:t>0</w:t>
      </w:r>
      <w:r w:rsidRPr="009B7A05">
        <w:rPr>
          <w:b/>
          <w:sz w:val="24"/>
        </w:rPr>
        <w:t xml:space="preserve">. Dalyvių startas. </w:t>
      </w:r>
    </w:p>
    <w:p w14:paraId="61885C8B" w14:textId="335766C2" w:rsidR="00E46718" w:rsidRPr="009B7A05" w:rsidRDefault="00E46718" w:rsidP="00E46718">
      <w:pPr>
        <w:spacing w:after="0"/>
        <w:jc w:val="both"/>
        <w:rPr>
          <w:sz w:val="24"/>
        </w:rPr>
      </w:pPr>
      <w:r w:rsidRPr="009B7A05">
        <w:rPr>
          <w:sz w:val="24"/>
        </w:rPr>
        <w:t>1</w:t>
      </w:r>
      <w:r w:rsidR="00612C15">
        <w:rPr>
          <w:sz w:val="24"/>
        </w:rPr>
        <w:t>0</w:t>
      </w:r>
      <w:r w:rsidRPr="009B7A05">
        <w:rPr>
          <w:sz w:val="24"/>
        </w:rPr>
        <w:t xml:space="preserve">.1. </w:t>
      </w:r>
      <w:r w:rsidR="007C0138">
        <w:rPr>
          <w:sz w:val="24"/>
        </w:rPr>
        <w:t xml:space="preserve">Balandžio 21 d. </w:t>
      </w:r>
      <w:r w:rsidR="00612C15">
        <w:rPr>
          <w:sz w:val="24"/>
        </w:rPr>
        <w:t xml:space="preserve">dalyvio registracijoje </w:t>
      </w:r>
      <w:r w:rsidR="007C0138">
        <w:rPr>
          <w:sz w:val="24"/>
        </w:rPr>
        <w:t>nurodytu el</w:t>
      </w:r>
      <w:r w:rsidR="00612C15">
        <w:rPr>
          <w:sz w:val="24"/>
        </w:rPr>
        <w:t>.</w:t>
      </w:r>
      <w:r w:rsidR="007C0138">
        <w:rPr>
          <w:sz w:val="24"/>
        </w:rPr>
        <w:t xml:space="preserve"> paštu atsiųsime informaciją apie </w:t>
      </w:r>
      <w:r w:rsidR="004D7E07">
        <w:rPr>
          <w:sz w:val="24"/>
        </w:rPr>
        <w:t>jūsų startą</w:t>
      </w:r>
      <w:r w:rsidR="007C0138">
        <w:rPr>
          <w:sz w:val="24"/>
        </w:rPr>
        <w:t>.</w:t>
      </w:r>
    </w:p>
    <w:p w14:paraId="47533276" w14:textId="528F2F71" w:rsidR="00D25C99" w:rsidRPr="009B7A05" w:rsidRDefault="000460F7" w:rsidP="00D25C99">
      <w:pPr>
        <w:spacing w:after="0"/>
        <w:jc w:val="both"/>
        <w:rPr>
          <w:sz w:val="24"/>
        </w:rPr>
      </w:pPr>
      <w:r w:rsidRPr="009B7A05">
        <w:rPr>
          <w:sz w:val="24"/>
        </w:rPr>
        <w:t>1</w:t>
      </w:r>
      <w:r w:rsidR="00612C15">
        <w:rPr>
          <w:sz w:val="24"/>
        </w:rPr>
        <w:t>0</w:t>
      </w:r>
      <w:r w:rsidRPr="009B7A05">
        <w:rPr>
          <w:sz w:val="24"/>
        </w:rPr>
        <w:t xml:space="preserve">.2. Intervalas </w:t>
      </w:r>
      <w:r w:rsidR="001C76DA">
        <w:rPr>
          <w:sz w:val="24"/>
        </w:rPr>
        <w:t xml:space="preserve">(renginio metu) </w:t>
      </w:r>
      <w:r w:rsidRPr="009B7A05">
        <w:rPr>
          <w:sz w:val="24"/>
        </w:rPr>
        <w:t>tarp start</w:t>
      </w:r>
      <w:r w:rsidR="004D7E07">
        <w:rPr>
          <w:sz w:val="24"/>
        </w:rPr>
        <w:t>o</w:t>
      </w:r>
      <w:r w:rsidRPr="009B7A05">
        <w:rPr>
          <w:sz w:val="24"/>
        </w:rPr>
        <w:t xml:space="preserve"> pogrupių – 15 min. </w:t>
      </w:r>
    </w:p>
    <w:p w14:paraId="5DC3BD45" w14:textId="419E52E8" w:rsidR="000460F7" w:rsidRPr="009B7A05" w:rsidRDefault="000460F7" w:rsidP="00D25C99">
      <w:pPr>
        <w:spacing w:after="0"/>
        <w:jc w:val="both"/>
        <w:rPr>
          <w:sz w:val="24"/>
        </w:rPr>
      </w:pPr>
      <w:r w:rsidRPr="009B7A05">
        <w:rPr>
          <w:sz w:val="24"/>
        </w:rPr>
        <w:t>1</w:t>
      </w:r>
      <w:r w:rsidR="00612C15">
        <w:rPr>
          <w:sz w:val="24"/>
        </w:rPr>
        <w:t>0</w:t>
      </w:r>
      <w:r w:rsidRPr="009B7A05">
        <w:rPr>
          <w:sz w:val="24"/>
        </w:rPr>
        <w:t xml:space="preserve">.3. Kiekvieną </w:t>
      </w:r>
      <w:r w:rsidR="004D7E07">
        <w:rPr>
          <w:sz w:val="24"/>
        </w:rPr>
        <w:t>stotelę</w:t>
      </w:r>
      <w:r w:rsidRPr="009B7A05">
        <w:rPr>
          <w:sz w:val="24"/>
        </w:rPr>
        <w:t xml:space="preserve"> pogrupio dalyviai</w:t>
      </w:r>
      <w:r w:rsidR="004D7E07">
        <w:rPr>
          <w:sz w:val="24"/>
        </w:rPr>
        <w:t xml:space="preserve"> turi pasiekti kartu</w:t>
      </w:r>
      <w:r w:rsidRPr="009B7A05">
        <w:rPr>
          <w:sz w:val="24"/>
        </w:rPr>
        <w:t xml:space="preserve">. </w:t>
      </w:r>
    </w:p>
    <w:p w14:paraId="3940E931" w14:textId="3B0DEE67" w:rsidR="00D25C99" w:rsidRPr="009B7A05" w:rsidRDefault="000460F7" w:rsidP="00D25C99">
      <w:pPr>
        <w:spacing w:after="0"/>
        <w:jc w:val="both"/>
        <w:rPr>
          <w:rFonts w:cstheme="minorHAnsi"/>
          <w:b/>
          <w:sz w:val="24"/>
          <w:szCs w:val="24"/>
        </w:rPr>
      </w:pPr>
      <w:r w:rsidRPr="009B7A05">
        <w:rPr>
          <w:rFonts w:cstheme="minorHAnsi"/>
          <w:b/>
          <w:sz w:val="24"/>
          <w:szCs w:val="24"/>
        </w:rPr>
        <w:t>1</w:t>
      </w:r>
      <w:r w:rsidR="00612C15">
        <w:rPr>
          <w:rFonts w:cstheme="minorHAnsi"/>
          <w:b/>
          <w:sz w:val="24"/>
          <w:szCs w:val="24"/>
        </w:rPr>
        <w:t>1</w:t>
      </w:r>
      <w:r w:rsidR="00D25C99" w:rsidRPr="009B7A05">
        <w:rPr>
          <w:rFonts w:cstheme="minorHAnsi"/>
          <w:b/>
          <w:sz w:val="24"/>
          <w:szCs w:val="24"/>
        </w:rPr>
        <w:t>. Saugumas</w:t>
      </w:r>
      <w:r w:rsidR="004D7E07">
        <w:rPr>
          <w:rFonts w:cstheme="minorHAnsi"/>
          <w:b/>
          <w:sz w:val="24"/>
          <w:szCs w:val="24"/>
        </w:rPr>
        <w:t>.</w:t>
      </w:r>
      <w:r w:rsidR="00D25C99" w:rsidRPr="009B7A05">
        <w:rPr>
          <w:rFonts w:cstheme="minorHAnsi"/>
          <w:b/>
          <w:sz w:val="24"/>
          <w:szCs w:val="24"/>
        </w:rPr>
        <w:t xml:space="preserve">  </w:t>
      </w:r>
    </w:p>
    <w:p w14:paraId="0A3ED093" w14:textId="20FBE4C0" w:rsidR="00D25C99" w:rsidRPr="009B7A05" w:rsidRDefault="00612C15" w:rsidP="00D25C9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D25C99" w:rsidRPr="009B7A05">
        <w:rPr>
          <w:rFonts w:cstheme="minorHAnsi"/>
          <w:sz w:val="24"/>
          <w:szCs w:val="24"/>
        </w:rPr>
        <w:t>.1. Dalyviai</w:t>
      </w:r>
      <w:r>
        <w:rPr>
          <w:rFonts w:cstheme="minorHAnsi"/>
          <w:sz w:val="24"/>
          <w:szCs w:val="24"/>
        </w:rPr>
        <w:t xml:space="preserve"> viso renginio</w:t>
      </w:r>
      <w:r w:rsidRPr="009B7A05">
        <w:rPr>
          <w:rFonts w:cstheme="minorHAnsi"/>
          <w:sz w:val="24"/>
          <w:szCs w:val="24"/>
        </w:rPr>
        <w:t xml:space="preserve"> metu</w:t>
      </w:r>
      <w:r w:rsidR="00D25C99" w:rsidRPr="009B7A05">
        <w:rPr>
          <w:rFonts w:cstheme="minorHAnsi"/>
          <w:sz w:val="24"/>
          <w:szCs w:val="24"/>
        </w:rPr>
        <w:t xml:space="preserve"> atsako už savo ir savo augintinių sveikatą</w:t>
      </w:r>
      <w:r>
        <w:rPr>
          <w:rFonts w:cstheme="minorHAnsi"/>
          <w:sz w:val="24"/>
          <w:szCs w:val="24"/>
        </w:rPr>
        <w:t xml:space="preserve"> </w:t>
      </w:r>
      <w:r w:rsidR="00D25C99" w:rsidRPr="009B7A05">
        <w:rPr>
          <w:rFonts w:cstheme="minorHAnsi"/>
          <w:sz w:val="24"/>
          <w:szCs w:val="24"/>
        </w:rPr>
        <w:t>bei prisiima visišką atsakomybę</w:t>
      </w:r>
      <w:r w:rsidR="004D7E07">
        <w:rPr>
          <w:rFonts w:cstheme="minorHAnsi"/>
          <w:sz w:val="24"/>
          <w:szCs w:val="24"/>
        </w:rPr>
        <w:t>,</w:t>
      </w:r>
      <w:r w:rsidR="00D25C99" w:rsidRPr="009B7A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sutikdami </w:t>
      </w:r>
      <w:r w:rsidR="00D25C99" w:rsidRPr="009B7A05">
        <w:rPr>
          <w:rFonts w:cstheme="minorHAnsi"/>
          <w:sz w:val="24"/>
          <w:szCs w:val="24"/>
        </w:rPr>
        <w:t xml:space="preserve">laikytis renginio </w:t>
      </w:r>
      <w:r w:rsidR="004D7E07">
        <w:rPr>
          <w:rFonts w:cstheme="minorHAnsi"/>
          <w:sz w:val="24"/>
          <w:szCs w:val="24"/>
        </w:rPr>
        <w:t>taisykli</w:t>
      </w:r>
      <w:r w:rsidR="00D25C99" w:rsidRPr="009B7A05">
        <w:rPr>
          <w:rFonts w:cstheme="minorHAnsi"/>
          <w:sz w:val="24"/>
          <w:szCs w:val="24"/>
        </w:rPr>
        <w:t>ų</w:t>
      </w:r>
      <w:r>
        <w:rPr>
          <w:rFonts w:cstheme="minorHAnsi"/>
          <w:sz w:val="24"/>
          <w:szCs w:val="24"/>
        </w:rPr>
        <w:t>.</w:t>
      </w:r>
      <w:r w:rsidR="00B7794D">
        <w:rPr>
          <w:rFonts w:cstheme="minorHAnsi"/>
          <w:sz w:val="24"/>
          <w:szCs w:val="24"/>
        </w:rPr>
        <w:t xml:space="preserve"> </w:t>
      </w:r>
      <w:r w:rsidR="00D25C99" w:rsidRPr="009B7A05">
        <w:rPr>
          <w:rFonts w:cstheme="minorHAnsi"/>
          <w:sz w:val="24"/>
          <w:szCs w:val="24"/>
        </w:rPr>
        <w:t xml:space="preserve"> Asmenų, jaunesnių nei 18 metų, registracijos forma turi būti pasirašoma jų tėvų/oficialių globėjų. Organizatoriai už dalyvius atsako tiek, kiek tai numato tuo metu Lietuvos Respubl</w:t>
      </w:r>
      <w:r w:rsidR="000460F7" w:rsidRPr="009B7A05">
        <w:rPr>
          <w:rFonts w:cstheme="minorHAnsi"/>
          <w:sz w:val="24"/>
          <w:szCs w:val="24"/>
        </w:rPr>
        <w:t>ikoje galiojantys teisės aktai.</w:t>
      </w:r>
    </w:p>
    <w:p w14:paraId="26D44DBA" w14:textId="77777777" w:rsidR="00D25C99" w:rsidRPr="009B7A05" w:rsidRDefault="000460F7" w:rsidP="00D25C99">
      <w:pPr>
        <w:spacing w:after="0"/>
        <w:jc w:val="both"/>
        <w:rPr>
          <w:rFonts w:cstheme="minorHAnsi"/>
          <w:b/>
          <w:sz w:val="24"/>
          <w:szCs w:val="24"/>
        </w:rPr>
      </w:pPr>
      <w:r w:rsidRPr="009B7A05">
        <w:rPr>
          <w:rFonts w:cstheme="minorHAnsi"/>
          <w:b/>
          <w:sz w:val="24"/>
          <w:szCs w:val="24"/>
        </w:rPr>
        <w:t>1</w:t>
      </w:r>
      <w:r w:rsidR="00B7794D">
        <w:rPr>
          <w:rFonts w:cstheme="minorHAnsi"/>
          <w:b/>
          <w:sz w:val="24"/>
          <w:szCs w:val="24"/>
        </w:rPr>
        <w:t>2</w:t>
      </w:r>
      <w:r w:rsidR="00D25C99" w:rsidRPr="009B7A05">
        <w:rPr>
          <w:rFonts w:cstheme="minorHAnsi"/>
          <w:b/>
          <w:sz w:val="24"/>
          <w:szCs w:val="24"/>
        </w:rPr>
        <w:t>. Asmens duomenų tvarkymas</w:t>
      </w:r>
    </w:p>
    <w:p w14:paraId="39B6A67F" w14:textId="575C2A68" w:rsidR="00D25C99" w:rsidRPr="009B7A05" w:rsidRDefault="000460F7" w:rsidP="00D25C99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>1</w:t>
      </w:r>
      <w:r w:rsidR="00B7794D">
        <w:rPr>
          <w:rFonts w:cstheme="minorHAnsi"/>
          <w:sz w:val="24"/>
          <w:szCs w:val="24"/>
        </w:rPr>
        <w:t>2</w:t>
      </w:r>
      <w:r w:rsidR="00D25C99" w:rsidRPr="009B7A05">
        <w:rPr>
          <w:rFonts w:cstheme="minorHAnsi"/>
          <w:sz w:val="24"/>
          <w:szCs w:val="24"/>
        </w:rPr>
        <w:t xml:space="preserve">.1. Registruodamasis </w:t>
      </w:r>
      <w:r w:rsidR="00B7794D">
        <w:rPr>
          <w:rFonts w:cstheme="minorHAnsi"/>
          <w:sz w:val="24"/>
          <w:szCs w:val="24"/>
        </w:rPr>
        <w:t xml:space="preserve">į </w:t>
      </w:r>
      <w:r w:rsidR="00D25C99" w:rsidRPr="009B7A05">
        <w:rPr>
          <w:rFonts w:cstheme="minorHAnsi"/>
          <w:sz w:val="24"/>
          <w:szCs w:val="24"/>
        </w:rPr>
        <w:t>rengi</w:t>
      </w:r>
      <w:r w:rsidR="00E00969">
        <w:rPr>
          <w:rFonts w:cstheme="minorHAnsi"/>
          <w:sz w:val="24"/>
          <w:szCs w:val="24"/>
        </w:rPr>
        <w:t>n</w:t>
      </w:r>
      <w:r w:rsidR="00B7794D">
        <w:rPr>
          <w:rFonts w:cstheme="minorHAnsi"/>
          <w:sz w:val="24"/>
          <w:szCs w:val="24"/>
        </w:rPr>
        <w:t>į</w:t>
      </w:r>
      <w:r w:rsidR="00D25C99" w:rsidRPr="009B7A05">
        <w:rPr>
          <w:rFonts w:cstheme="minorHAnsi"/>
          <w:sz w:val="24"/>
          <w:szCs w:val="24"/>
        </w:rPr>
        <w:t xml:space="preserve"> dalyvis (-ė) sutinka, kad jo (jos) asmens duomenys bus tvarkomi tik su ši</w:t>
      </w:r>
      <w:r w:rsidR="002454AB">
        <w:rPr>
          <w:rFonts w:cstheme="minorHAnsi"/>
          <w:sz w:val="24"/>
          <w:szCs w:val="24"/>
        </w:rPr>
        <w:t>u</w:t>
      </w:r>
      <w:r w:rsidR="00D25C99" w:rsidRPr="009B7A05">
        <w:rPr>
          <w:rFonts w:cstheme="minorHAnsi"/>
          <w:sz w:val="24"/>
          <w:szCs w:val="24"/>
        </w:rPr>
        <w:t>o rengini</w:t>
      </w:r>
      <w:r w:rsidR="002454AB">
        <w:rPr>
          <w:rFonts w:cstheme="minorHAnsi"/>
          <w:sz w:val="24"/>
          <w:szCs w:val="24"/>
        </w:rPr>
        <w:t xml:space="preserve">u </w:t>
      </w:r>
      <w:r w:rsidR="00D25C99" w:rsidRPr="009B7A05">
        <w:rPr>
          <w:rFonts w:cstheme="minorHAnsi"/>
          <w:sz w:val="24"/>
          <w:szCs w:val="24"/>
        </w:rPr>
        <w:t>susijusiais tikslais (start</w:t>
      </w:r>
      <w:r w:rsidR="002454AB">
        <w:rPr>
          <w:rFonts w:cstheme="minorHAnsi"/>
          <w:sz w:val="24"/>
          <w:szCs w:val="24"/>
        </w:rPr>
        <w:t>o</w:t>
      </w:r>
      <w:r w:rsidR="00D25C99" w:rsidRPr="009B7A05">
        <w:rPr>
          <w:rFonts w:cstheme="minorHAnsi"/>
          <w:sz w:val="24"/>
          <w:szCs w:val="24"/>
        </w:rPr>
        <w:t xml:space="preserve"> sąrašų skelbimas, išankstinės aktualios informacijos apie </w:t>
      </w:r>
      <w:r w:rsidR="00B7794D">
        <w:rPr>
          <w:rFonts w:cstheme="minorHAnsi"/>
          <w:sz w:val="24"/>
          <w:szCs w:val="24"/>
        </w:rPr>
        <w:t>renginius</w:t>
      </w:r>
      <w:r w:rsidR="00D25C99" w:rsidRPr="009B7A05">
        <w:rPr>
          <w:rFonts w:cstheme="minorHAnsi"/>
          <w:sz w:val="24"/>
          <w:szCs w:val="24"/>
        </w:rPr>
        <w:t xml:space="preserve"> siuntimas registracijos metu nurodytu el. paštu, kvietimo dalyvauti </w:t>
      </w:r>
      <w:r w:rsidR="002454AB">
        <w:rPr>
          <w:rFonts w:cstheme="minorHAnsi"/>
          <w:sz w:val="24"/>
          <w:szCs w:val="24"/>
        </w:rPr>
        <w:t>kituose</w:t>
      </w:r>
      <w:r w:rsidR="00D25C99" w:rsidRPr="009B7A05">
        <w:rPr>
          <w:rFonts w:cstheme="minorHAnsi"/>
          <w:sz w:val="24"/>
          <w:szCs w:val="24"/>
        </w:rPr>
        <w:t xml:space="preserve"> </w:t>
      </w:r>
      <w:r w:rsidR="00B7794D">
        <w:rPr>
          <w:rFonts w:cstheme="minorHAnsi"/>
          <w:sz w:val="24"/>
          <w:szCs w:val="24"/>
        </w:rPr>
        <w:t xml:space="preserve">renginiuose </w:t>
      </w:r>
      <w:r w:rsidR="00D25C99" w:rsidRPr="009B7A05">
        <w:rPr>
          <w:rFonts w:cstheme="minorHAnsi"/>
          <w:sz w:val="24"/>
          <w:szCs w:val="24"/>
        </w:rPr>
        <w:t xml:space="preserve"> siuntimas registracijos metu nurodytu el. paštu, vardo ir pavardės minėjimas straipsniuose, video reportažuose ir/ar nuotraukų </w:t>
      </w:r>
      <w:r w:rsidR="00D25C99" w:rsidRPr="009B7A05">
        <w:rPr>
          <w:rFonts w:cstheme="minorHAnsi"/>
          <w:sz w:val="24"/>
          <w:szCs w:val="24"/>
        </w:rPr>
        <w:lastRenderedPageBreak/>
        <w:t xml:space="preserve">albumuose). Dalyvio (-ės) atvaizdas taip pat gali būti naudojamas </w:t>
      </w:r>
      <w:r w:rsidR="00B7794D">
        <w:rPr>
          <w:rFonts w:cstheme="minorHAnsi"/>
          <w:sz w:val="24"/>
          <w:szCs w:val="24"/>
        </w:rPr>
        <w:t>renginio</w:t>
      </w:r>
      <w:r w:rsidR="00D25C99" w:rsidRPr="009B7A05">
        <w:rPr>
          <w:rFonts w:cstheme="minorHAnsi"/>
          <w:sz w:val="24"/>
          <w:szCs w:val="24"/>
        </w:rPr>
        <w:t xml:space="preserve"> video reportažuose ir/ar nuotraukų albumuose. </w:t>
      </w:r>
    </w:p>
    <w:p w14:paraId="2F1E2C61" w14:textId="77777777" w:rsidR="00D25C99" w:rsidRPr="009B7A05" w:rsidRDefault="000460F7" w:rsidP="00D25C99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>1</w:t>
      </w:r>
      <w:r w:rsidR="00B7794D">
        <w:rPr>
          <w:rFonts w:cstheme="minorHAnsi"/>
          <w:sz w:val="24"/>
          <w:szCs w:val="24"/>
        </w:rPr>
        <w:t>2</w:t>
      </w:r>
      <w:r w:rsidR="00D25C99" w:rsidRPr="009B7A05">
        <w:rPr>
          <w:rFonts w:cstheme="minorHAnsi"/>
          <w:sz w:val="24"/>
          <w:szCs w:val="24"/>
        </w:rPr>
        <w:t>.2. Atitinkamas dalyvio (-ė</w:t>
      </w:r>
      <w:r w:rsidR="005654B3">
        <w:rPr>
          <w:rFonts w:cstheme="minorHAnsi"/>
          <w:sz w:val="24"/>
          <w:szCs w:val="24"/>
        </w:rPr>
        <w:t>s</w:t>
      </w:r>
      <w:r w:rsidR="00D25C99" w:rsidRPr="009B7A05">
        <w:rPr>
          <w:rFonts w:cstheme="minorHAnsi"/>
          <w:sz w:val="24"/>
          <w:szCs w:val="24"/>
        </w:rPr>
        <w:t xml:space="preserve">) sutikimas turi būti pažymimas registracijos į renginį metu. </w:t>
      </w:r>
    </w:p>
    <w:p w14:paraId="339961B3" w14:textId="77777777" w:rsidR="00D25C99" w:rsidRPr="009B7A05" w:rsidRDefault="000460F7" w:rsidP="00D25C99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>1</w:t>
      </w:r>
      <w:r w:rsidR="00B7794D">
        <w:rPr>
          <w:rFonts w:cstheme="minorHAnsi"/>
          <w:sz w:val="24"/>
          <w:szCs w:val="24"/>
        </w:rPr>
        <w:t>2</w:t>
      </w:r>
      <w:r w:rsidR="00D25C99" w:rsidRPr="009B7A05">
        <w:rPr>
          <w:rFonts w:cstheme="minorHAnsi"/>
          <w:sz w:val="24"/>
          <w:szCs w:val="24"/>
        </w:rPr>
        <w:t>.3. Asmens duomenys tvarkomi iki kol baigsis jų naudojimo poreikis, bet ne ilgiau kaip 3 metus.</w:t>
      </w:r>
    </w:p>
    <w:p w14:paraId="1E45EF6A" w14:textId="77777777" w:rsidR="00D25C99" w:rsidRPr="009B7A05" w:rsidRDefault="000460F7" w:rsidP="00D25C99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>1</w:t>
      </w:r>
      <w:r w:rsidR="00B7794D">
        <w:rPr>
          <w:rFonts w:cstheme="minorHAnsi"/>
          <w:sz w:val="24"/>
          <w:szCs w:val="24"/>
        </w:rPr>
        <w:t>2</w:t>
      </w:r>
      <w:r w:rsidR="00D25C99" w:rsidRPr="009B7A05">
        <w:rPr>
          <w:rFonts w:cstheme="minorHAnsi"/>
          <w:sz w:val="24"/>
          <w:szCs w:val="24"/>
        </w:rPr>
        <w:t>.4. Dalyvis (-ė) turi teisę bet kuriuo metu kreiptis į organizatorius su prašymu ištrinti jo (jos) asmens duomenis.</w:t>
      </w:r>
    </w:p>
    <w:p w14:paraId="7BFE71BF" w14:textId="77777777" w:rsidR="00D25C99" w:rsidRPr="009B7A05" w:rsidRDefault="000460F7" w:rsidP="00D25C99">
      <w:pPr>
        <w:spacing w:after="0"/>
        <w:jc w:val="both"/>
        <w:rPr>
          <w:rFonts w:cstheme="minorHAnsi"/>
          <w:b/>
          <w:sz w:val="24"/>
          <w:szCs w:val="24"/>
        </w:rPr>
      </w:pPr>
      <w:r w:rsidRPr="009B7A05">
        <w:rPr>
          <w:rFonts w:cstheme="minorHAnsi"/>
          <w:b/>
          <w:sz w:val="24"/>
          <w:szCs w:val="24"/>
        </w:rPr>
        <w:t>1</w:t>
      </w:r>
      <w:r w:rsidR="00B7794D">
        <w:rPr>
          <w:rFonts w:cstheme="minorHAnsi"/>
          <w:b/>
          <w:sz w:val="24"/>
          <w:szCs w:val="24"/>
        </w:rPr>
        <w:t>3</w:t>
      </w:r>
      <w:r w:rsidR="00D25C99" w:rsidRPr="009B7A05">
        <w:rPr>
          <w:rFonts w:cstheme="minorHAnsi"/>
          <w:b/>
          <w:sz w:val="24"/>
          <w:szCs w:val="24"/>
        </w:rPr>
        <w:t>. Keitimai</w:t>
      </w:r>
    </w:p>
    <w:p w14:paraId="6B5EAE16" w14:textId="12CE683F" w:rsidR="00D25C99" w:rsidRPr="009B7A05" w:rsidRDefault="000460F7" w:rsidP="00D25C99">
      <w:pPr>
        <w:spacing w:after="0"/>
        <w:jc w:val="both"/>
        <w:rPr>
          <w:rFonts w:cstheme="minorHAnsi"/>
          <w:sz w:val="24"/>
          <w:szCs w:val="24"/>
        </w:rPr>
      </w:pPr>
      <w:r w:rsidRPr="009B7A05">
        <w:rPr>
          <w:rFonts w:cstheme="minorHAnsi"/>
          <w:sz w:val="24"/>
          <w:szCs w:val="24"/>
        </w:rPr>
        <w:t>17</w:t>
      </w:r>
      <w:r w:rsidR="00D25C99" w:rsidRPr="009B7A05">
        <w:rPr>
          <w:rFonts w:cstheme="minorHAnsi"/>
          <w:sz w:val="24"/>
          <w:szCs w:val="24"/>
        </w:rPr>
        <w:t xml:space="preserve">.1. Organizatoriai pasilieka teisę keisti </w:t>
      </w:r>
      <w:r w:rsidR="002454AB">
        <w:rPr>
          <w:rFonts w:cstheme="minorHAnsi"/>
          <w:sz w:val="24"/>
          <w:szCs w:val="24"/>
        </w:rPr>
        <w:t xml:space="preserve">šiose taisyklėse </w:t>
      </w:r>
      <w:r w:rsidR="00D25C99" w:rsidRPr="009B7A05">
        <w:rPr>
          <w:rFonts w:cstheme="minorHAnsi"/>
          <w:sz w:val="24"/>
          <w:szCs w:val="24"/>
        </w:rPr>
        <w:t>nu</w:t>
      </w:r>
      <w:r w:rsidR="002454AB">
        <w:rPr>
          <w:rFonts w:cstheme="minorHAnsi"/>
          <w:sz w:val="24"/>
          <w:szCs w:val="24"/>
        </w:rPr>
        <w:t>matytus punktus</w:t>
      </w:r>
      <w:r w:rsidR="00D25C99" w:rsidRPr="009B7A05">
        <w:rPr>
          <w:rFonts w:cstheme="minorHAnsi"/>
          <w:sz w:val="24"/>
          <w:szCs w:val="24"/>
        </w:rPr>
        <w:t>.</w:t>
      </w:r>
    </w:p>
    <w:p w14:paraId="2A496C04" w14:textId="77777777" w:rsidR="00D25C99" w:rsidRPr="009B7A05" w:rsidRDefault="00D25C99" w:rsidP="00D25C99">
      <w:pPr>
        <w:spacing w:after="0"/>
        <w:jc w:val="both"/>
        <w:rPr>
          <w:rFonts w:cstheme="minorHAnsi"/>
          <w:sz w:val="24"/>
          <w:szCs w:val="24"/>
        </w:rPr>
      </w:pPr>
    </w:p>
    <w:p w14:paraId="5DC1B031" w14:textId="77777777" w:rsidR="00EB564E" w:rsidRPr="009B7A05" w:rsidRDefault="00EB564E" w:rsidP="00D25C99">
      <w:pPr>
        <w:spacing w:after="0"/>
        <w:jc w:val="both"/>
        <w:rPr>
          <w:rFonts w:cstheme="minorHAnsi"/>
          <w:sz w:val="24"/>
          <w:szCs w:val="24"/>
        </w:rPr>
      </w:pPr>
    </w:p>
    <w:p w14:paraId="6A91205D" w14:textId="77777777" w:rsidR="004951BD" w:rsidRPr="009B7A05" w:rsidRDefault="004951BD" w:rsidP="00D25C99">
      <w:pPr>
        <w:spacing w:after="0"/>
        <w:jc w:val="both"/>
        <w:rPr>
          <w:rFonts w:cstheme="minorHAnsi"/>
          <w:sz w:val="24"/>
          <w:szCs w:val="24"/>
        </w:rPr>
      </w:pPr>
    </w:p>
    <w:p w14:paraId="5C938472" w14:textId="77777777" w:rsidR="009B7A05" w:rsidRPr="009B7A05" w:rsidRDefault="009B7A05" w:rsidP="00D25C99">
      <w:pPr>
        <w:spacing w:after="0"/>
        <w:jc w:val="both"/>
        <w:rPr>
          <w:rFonts w:cstheme="minorHAnsi"/>
          <w:sz w:val="24"/>
          <w:szCs w:val="24"/>
        </w:rPr>
      </w:pPr>
    </w:p>
    <w:sectPr w:rsidR="009B7A05" w:rsidRPr="009B7A05" w:rsidSect="0067143C">
      <w:pgSz w:w="11906" w:h="16838"/>
      <w:pgMar w:top="426" w:right="567" w:bottom="426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4E"/>
    <w:rsid w:val="00015EC0"/>
    <w:rsid w:val="000460F7"/>
    <w:rsid w:val="000C32B1"/>
    <w:rsid w:val="001376D1"/>
    <w:rsid w:val="001C76DA"/>
    <w:rsid w:val="002454AB"/>
    <w:rsid w:val="002E508A"/>
    <w:rsid w:val="002F7534"/>
    <w:rsid w:val="0034350D"/>
    <w:rsid w:val="004951BD"/>
    <w:rsid w:val="004B72C0"/>
    <w:rsid w:val="004D7E07"/>
    <w:rsid w:val="005654B3"/>
    <w:rsid w:val="00612C15"/>
    <w:rsid w:val="0067143C"/>
    <w:rsid w:val="007C0138"/>
    <w:rsid w:val="007E07E3"/>
    <w:rsid w:val="008073B1"/>
    <w:rsid w:val="00862A8B"/>
    <w:rsid w:val="00941332"/>
    <w:rsid w:val="009B7A05"/>
    <w:rsid w:val="00A71425"/>
    <w:rsid w:val="00B06FB9"/>
    <w:rsid w:val="00B17E42"/>
    <w:rsid w:val="00B7794D"/>
    <w:rsid w:val="00BA1504"/>
    <w:rsid w:val="00C77AA7"/>
    <w:rsid w:val="00D25C99"/>
    <w:rsid w:val="00D924BE"/>
    <w:rsid w:val="00E00969"/>
    <w:rsid w:val="00E41D4E"/>
    <w:rsid w:val="00E46718"/>
    <w:rsid w:val="00E46C1E"/>
    <w:rsid w:val="00EB564E"/>
    <w:rsid w:val="00F77A97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B05A"/>
  <w15:chartTrackingRefBased/>
  <w15:docId w15:val="{26761F3F-146E-4127-8A47-2351D913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2428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Stravinskas</dc:creator>
  <cp:keywords/>
  <dc:description/>
  <cp:lastModifiedBy>Aurelija Staskevičienė</cp:lastModifiedBy>
  <cp:revision>4</cp:revision>
  <dcterms:created xsi:type="dcterms:W3CDTF">2023-03-30T09:29:00Z</dcterms:created>
  <dcterms:modified xsi:type="dcterms:W3CDTF">2023-03-30T09:36:00Z</dcterms:modified>
</cp:coreProperties>
</file>